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2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F39F3" w:rsidRPr="005C74B3" w14:paraId="4737A597" w14:textId="77777777" w:rsidTr="000F39F3">
        <w:trPr>
          <w:trHeight w:val="679"/>
        </w:trPr>
        <w:tc>
          <w:tcPr>
            <w:tcW w:w="5000" w:type="pct"/>
            <w:vAlign w:val="center"/>
          </w:tcPr>
          <w:p w14:paraId="19C8CB9A" w14:textId="3A9BF255" w:rsidR="000F39F3" w:rsidRPr="005C74B3" w:rsidRDefault="000F39F3" w:rsidP="00F1488B">
            <w:pPr>
              <w:pStyle w:val="Jmnoapjme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Cs w:val="24"/>
              </w:rPr>
              <w:t>PLNÁ  MOC /</w:t>
            </w:r>
            <w:r w:rsidR="00F1488B" w:rsidRPr="00DD5CDB">
              <w:rPr>
                <w:rFonts w:ascii="Times New Roman" w:hAnsi="Times New Roman" w:cs="Times New Roman"/>
                <w:caps w:val="0"/>
                <w:szCs w:val="24"/>
              </w:rPr>
              <w:t>pro fyzickou</w:t>
            </w:r>
            <w:r w:rsidRPr="00DD5CDB">
              <w:rPr>
                <w:rFonts w:ascii="Times New Roman" w:hAnsi="Times New Roman" w:cs="Times New Roman"/>
                <w:caps w:val="0"/>
                <w:szCs w:val="24"/>
              </w:rPr>
              <w:t xml:space="preserve"> osobu/</w:t>
            </w:r>
          </w:p>
        </w:tc>
      </w:tr>
      <w:tr w:rsidR="000F39F3" w:rsidRPr="00A740D7" w14:paraId="57AAE62F" w14:textId="77777777" w:rsidTr="000F39F3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31F50378" w14:textId="77777777" w:rsidR="00DD5CDB" w:rsidRPr="0051119E" w:rsidRDefault="00DD5CDB" w:rsidP="00DD5CDB">
            <w:pPr>
              <w:pStyle w:val="Style11"/>
              <w:shd w:val="clear" w:color="auto" w:fill="auto"/>
              <w:spacing w:before="0" w:after="0" w:line="300" w:lineRule="auto"/>
              <w:ind w:right="62"/>
              <w:rPr>
                <w:rStyle w:val="CharStyle12"/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bookmarkStart w:id="0" w:name="_Toc138669775"/>
            <w:bookmarkStart w:id="1" w:name="_Toc141168930"/>
            <w:bookmarkStart w:id="2" w:name="_Toc141444020"/>
            <w:bookmarkStart w:id="3" w:name="_Toc141874548"/>
            <w:r w:rsidRPr="0051119E">
              <w:rPr>
                <w:rStyle w:val="CharStyle12"/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2. Výzva -  č. MO-10798-2024-02</w:t>
            </w:r>
          </w:p>
          <w:p w14:paraId="3CD8791B" w14:textId="1F92DDAD" w:rsidR="000F39F3" w:rsidRPr="00A740D7" w:rsidRDefault="00DD5CDB" w:rsidP="00DD5CDB">
            <w:pPr>
              <w:pStyle w:val="Style11"/>
              <w:shd w:val="clear" w:color="auto" w:fill="auto"/>
              <w:spacing w:before="0" w:after="0" w:line="300" w:lineRule="auto"/>
              <w:ind w:right="62"/>
              <w:rPr>
                <w:rFonts w:ascii="Times New Roman" w:hAnsi="Times New Roman"/>
                <w:b w:val="0"/>
                <w:caps/>
                <w:color w:val="FFFFFF" w:themeColor="background1"/>
                <w:sz w:val="24"/>
                <w:szCs w:val="24"/>
              </w:rPr>
            </w:pPr>
            <w:r w:rsidRPr="0051119E">
              <w:rPr>
                <w:rStyle w:val="CharStyle12"/>
                <w:rFonts w:ascii="Times New Roman" w:hAnsi="Times New Roman"/>
                <w:bCs/>
                <w:i/>
                <w:color w:val="000000"/>
                <w:sz w:val="22"/>
                <w:szCs w:val="24"/>
              </w:rPr>
              <w:t>Podpora dopravní infrastruktury</w:t>
            </w:r>
            <w:bookmarkEnd w:id="0"/>
            <w:bookmarkEnd w:id="1"/>
            <w:bookmarkEnd w:id="2"/>
            <w:bookmarkEnd w:id="3"/>
            <w:r w:rsidRPr="0051119E">
              <w:rPr>
                <w:rStyle w:val="CharStyle12"/>
                <w:rFonts w:ascii="Times New Roman" w:hAnsi="Times New Roman"/>
                <w:bCs/>
                <w:i/>
                <w:color w:val="000000"/>
                <w:sz w:val="22"/>
                <w:szCs w:val="24"/>
              </w:rPr>
              <w:t xml:space="preserve"> </w:t>
            </w:r>
            <w:bookmarkStart w:id="4" w:name="_Toc138669776"/>
            <w:bookmarkStart w:id="5" w:name="_Toc141168931"/>
            <w:bookmarkStart w:id="6" w:name="_Toc141444021"/>
            <w:bookmarkStart w:id="7" w:name="_Toc141874549"/>
            <w:r w:rsidRPr="0051119E">
              <w:rPr>
                <w:rStyle w:val="CharStyle12"/>
                <w:rFonts w:ascii="Times New Roman" w:hAnsi="Times New Roman"/>
                <w:bCs/>
                <w:i/>
                <w:color w:val="000000"/>
                <w:sz w:val="22"/>
                <w:szCs w:val="24"/>
              </w:rPr>
              <w:t>zajišťující dostupnost ODOS</w:t>
            </w:r>
            <w:bookmarkEnd w:id="4"/>
            <w:bookmarkEnd w:id="5"/>
            <w:bookmarkEnd w:id="6"/>
            <w:bookmarkEnd w:id="7"/>
          </w:p>
        </w:tc>
      </w:tr>
    </w:tbl>
    <w:p w14:paraId="30E8FA47" w14:textId="77777777" w:rsidR="000F39F3" w:rsidRDefault="000F39F3" w:rsidP="002E1F4A">
      <w:pPr>
        <w:pStyle w:val="Normlnweb"/>
        <w:jc w:val="both"/>
        <w:rPr>
          <w:i/>
          <w:iCs/>
          <w:color w:val="4C94D8" w:themeColor="text2" w:themeTint="80"/>
          <w:sz w:val="27"/>
          <w:szCs w:val="27"/>
        </w:rPr>
      </w:pPr>
      <w:bookmarkStart w:id="8" w:name="_GoBack"/>
      <w:bookmarkEnd w:id="8"/>
    </w:p>
    <w:p w14:paraId="18B885D1" w14:textId="58CFE3AE" w:rsidR="002E1F4A" w:rsidRPr="00D40486" w:rsidRDefault="002E1F4A" w:rsidP="00AA3A32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i/>
          <w:iCs/>
          <w:color w:val="4C94D8" w:themeColor="text2" w:themeTint="80"/>
        </w:rPr>
        <w:t>Právnická osoba</w:t>
      </w:r>
      <w:r w:rsidRPr="00D40486">
        <w:rPr>
          <w:color w:val="4C94D8" w:themeColor="text2" w:themeTint="80"/>
        </w:rPr>
        <w:t xml:space="preserve"> </w:t>
      </w:r>
      <w:r w:rsidRPr="00D40486">
        <w:rPr>
          <w:color w:val="000000"/>
        </w:rPr>
        <w:t xml:space="preserve">……….., identifikační číslo …………., se sídlem ………….…, zapsaná v obchodním rejstříku vedeném ………………., oddíl ….., vložka …..…, za ní jednající ….. </w:t>
      </w:r>
      <w:r w:rsidRPr="00D40486">
        <w:rPr>
          <w:i/>
          <w:iCs/>
          <w:color w:val="4C94D8" w:themeColor="text2" w:themeTint="80"/>
        </w:rPr>
        <w:t xml:space="preserve">jméno a příjmení vč. titulů </w:t>
      </w:r>
      <w:r w:rsidRPr="00D40486">
        <w:rPr>
          <w:color w:val="000000"/>
        </w:rPr>
        <w:t>………………, funkce ………………, (dále jen „zmocnitel“)</w:t>
      </w:r>
    </w:p>
    <w:p w14:paraId="79F274F8" w14:textId="77777777" w:rsidR="002E1F4A" w:rsidRPr="00D40486" w:rsidRDefault="002E1F4A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color w:val="000000"/>
        </w:rPr>
        <w:t>tímto zmocňuje</w:t>
      </w:r>
    </w:p>
    <w:p w14:paraId="359AB16E" w14:textId="6D1229A6" w:rsidR="00AA3A32" w:rsidRPr="00AA3A32" w:rsidRDefault="00AA3A32" w:rsidP="00AA3A32">
      <w:pPr>
        <w:pStyle w:val="Normlnweb"/>
        <w:spacing w:before="0" w:beforeAutospacing="0" w:after="0" w:afterAutospacing="0" w:line="324" w:lineRule="auto"/>
        <w:rPr>
          <w:color w:val="000000"/>
          <w:szCs w:val="27"/>
        </w:rPr>
      </w:pPr>
      <w:r w:rsidRPr="00AA3A32">
        <w:rPr>
          <w:color w:val="000000"/>
          <w:szCs w:val="27"/>
        </w:rPr>
        <w:t>pana/paní …………</w:t>
      </w:r>
      <w:r w:rsidRPr="00AA3A32">
        <w:rPr>
          <w:i/>
          <w:iCs/>
          <w:color w:val="4C94D8" w:themeColor="text2" w:themeTint="80"/>
          <w:szCs w:val="27"/>
        </w:rPr>
        <w:t>Jméno a příjmení</w:t>
      </w:r>
      <w:r w:rsidRPr="00AA3A32">
        <w:rPr>
          <w:color w:val="4C94D8" w:themeColor="text2" w:themeTint="80"/>
          <w:szCs w:val="27"/>
        </w:rPr>
        <w:t xml:space="preserve"> </w:t>
      </w:r>
      <w:r w:rsidRPr="00AA3A32">
        <w:rPr>
          <w:color w:val="000000"/>
          <w:szCs w:val="27"/>
        </w:rPr>
        <w:t>…………….., nar. ……….….., bytem …………….., (dále jen „zmocněnec“)</w:t>
      </w:r>
    </w:p>
    <w:p w14:paraId="38F63249" w14:textId="0897E99E" w:rsidR="002E1F4A" w:rsidRPr="00D40486" w:rsidRDefault="002E1F4A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color w:val="000000"/>
        </w:rPr>
        <w:t>k zastupování v plném rozsahu ve věci</w:t>
      </w:r>
      <w:r w:rsidR="0098547B" w:rsidRPr="00D40486">
        <w:rPr>
          <w:color w:val="000000"/>
        </w:rPr>
        <w:t xml:space="preserve"> /….</w:t>
      </w:r>
      <w:r w:rsidR="003C2A5C" w:rsidRPr="00D40486">
        <w:rPr>
          <w:i/>
          <w:iCs/>
          <w:color w:val="4C94D8" w:themeColor="text2" w:themeTint="80"/>
        </w:rPr>
        <w:t>věc např. vyřizování žádosti</w:t>
      </w:r>
      <w:r w:rsidR="0007306C" w:rsidRPr="00D40486">
        <w:rPr>
          <w:i/>
          <w:iCs/>
          <w:color w:val="4C94D8" w:themeColor="text2" w:themeTint="80"/>
        </w:rPr>
        <w:t xml:space="preserve"> o dotaci z dotačního programu</w:t>
      </w:r>
      <w:r w:rsidR="0098547B" w:rsidRPr="00D40486">
        <w:rPr>
          <w:i/>
          <w:iCs/>
          <w:color w:val="4C94D8" w:themeColor="text2" w:themeTint="80"/>
        </w:rPr>
        <w:t>/</w:t>
      </w:r>
      <w:r w:rsidR="0007306C" w:rsidRPr="00D40486">
        <w:rPr>
          <w:i/>
          <w:iCs/>
          <w:color w:val="4C94D8" w:themeColor="text2" w:themeTint="80"/>
        </w:rPr>
        <w:t xml:space="preserve"> </w:t>
      </w:r>
      <w:r w:rsidR="0098547B" w:rsidRPr="00D40486">
        <w:t>administrace dotace (a to v celém jejím procesu od podání žádosti po závěrečné vyhodnocení projekt</w:t>
      </w:r>
      <w:r w:rsidR="00A95935" w:rsidRPr="00D40486">
        <w:t>u),</w:t>
      </w:r>
    </w:p>
    <w:p w14:paraId="57F3F615" w14:textId="51128077" w:rsidR="002E1F4A" w:rsidRPr="00D40486" w:rsidRDefault="002E1F4A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color w:val="000000"/>
        </w:rPr>
        <w:t xml:space="preserve">zejména aby zmocněnec za zmocnitele činil veškerá právní jednání </w:t>
      </w:r>
      <w:r w:rsidRPr="00D40486">
        <w:rPr>
          <w:b/>
          <w:i/>
          <w:iCs/>
          <w:color w:val="000000" w:themeColor="text1"/>
        </w:rPr>
        <w:t>potřebná k</w:t>
      </w:r>
      <w:r w:rsidR="007D0B4A" w:rsidRPr="00D40486">
        <w:rPr>
          <w:b/>
          <w:i/>
          <w:iCs/>
          <w:color w:val="000000" w:themeColor="text1"/>
        </w:rPr>
        <w:t> </w:t>
      </w:r>
      <w:r w:rsidR="0098547B" w:rsidRPr="00D40486">
        <w:rPr>
          <w:b/>
          <w:i/>
          <w:iCs/>
          <w:color w:val="000000" w:themeColor="text1"/>
        </w:rPr>
        <w:t>získání</w:t>
      </w:r>
      <w:r w:rsidR="007D0B4A" w:rsidRPr="00D40486">
        <w:rPr>
          <w:b/>
          <w:i/>
          <w:iCs/>
          <w:color w:val="000000" w:themeColor="text1"/>
        </w:rPr>
        <w:t xml:space="preserve"> dotace až po její závěrečné vyhodnocení</w:t>
      </w:r>
      <w:r w:rsidRPr="00D40486">
        <w:rPr>
          <w:b/>
          <w:i/>
          <w:color w:val="000000" w:themeColor="text1"/>
        </w:rPr>
        <w:t xml:space="preserve">, </w:t>
      </w:r>
      <w:r w:rsidRPr="00D40486">
        <w:rPr>
          <w:color w:val="000000"/>
        </w:rPr>
        <w:t>aby přijímal doručované písemnosti, podával návrhy a žádosti, podepisoval písemnosti.</w:t>
      </w:r>
    </w:p>
    <w:p w14:paraId="45345C1F" w14:textId="77777777" w:rsidR="002E1F4A" w:rsidRPr="00D40486" w:rsidRDefault="002E1F4A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color w:val="000000"/>
        </w:rPr>
        <w:t>Zmocněnec níže svým podpisem tuto plnou moc od zmocnitele přijímá a prohlašuje, že na základě této udělené plné moci bude za zmocnitele jednat osobně.</w:t>
      </w:r>
    </w:p>
    <w:p w14:paraId="04BED899" w14:textId="5775245B" w:rsidR="002E1F4A" w:rsidRDefault="002E1F4A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color w:val="000000"/>
        </w:rPr>
        <w:t xml:space="preserve">Tato plná moc se uděluje na dobu neurčitou. </w:t>
      </w:r>
      <w:r w:rsidRPr="00D40486">
        <w:rPr>
          <w:color w:val="FF0000"/>
        </w:rPr>
        <w:t>/NEBO</w:t>
      </w:r>
      <w:r w:rsidRPr="00D40486">
        <w:rPr>
          <w:color w:val="000000"/>
        </w:rPr>
        <w:t>/ Tato plná moc se uděluje od jejího vystavení na dobu určitou do ………………</w:t>
      </w:r>
    </w:p>
    <w:p w14:paraId="6685F2CC" w14:textId="77777777" w:rsidR="00D40486" w:rsidRPr="00D40486" w:rsidRDefault="00D40486" w:rsidP="00D40486">
      <w:pPr>
        <w:pStyle w:val="Normlnweb"/>
        <w:spacing w:line="276" w:lineRule="auto"/>
        <w:jc w:val="both"/>
        <w:rPr>
          <w:color w:val="000000"/>
        </w:rPr>
      </w:pPr>
    </w:p>
    <w:p w14:paraId="28881610" w14:textId="6C5B81D1" w:rsidR="002E1F4A" w:rsidRPr="00D40486" w:rsidRDefault="002E1F4A" w:rsidP="00D40486">
      <w:pPr>
        <w:pStyle w:val="Normlnweb"/>
        <w:jc w:val="both"/>
        <w:rPr>
          <w:color w:val="000000"/>
        </w:rPr>
      </w:pPr>
      <w:r w:rsidRPr="00D40486">
        <w:rPr>
          <w:color w:val="000000"/>
        </w:rPr>
        <w:t>V ..................., dne ...........................</w:t>
      </w:r>
    </w:p>
    <w:p w14:paraId="07C32B4C" w14:textId="77777777" w:rsidR="002E1F4A" w:rsidRPr="00D40486" w:rsidRDefault="002E1F4A" w:rsidP="00D40486">
      <w:pPr>
        <w:pStyle w:val="Normlnweb"/>
        <w:spacing w:before="0" w:beforeAutospacing="0" w:after="0" w:afterAutospacing="0"/>
        <w:jc w:val="right"/>
        <w:rPr>
          <w:color w:val="000000"/>
        </w:rPr>
      </w:pPr>
      <w:r w:rsidRPr="00D40486">
        <w:rPr>
          <w:color w:val="000000"/>
        </w:rPr>
        <w:t>…………………………………………….</w:t>
      </w:r>
    </w:p>
    <w:p w14:paraId="7D0B7A3D" w14:textId="4C6D6CCD" w:rsidR="00D40486" w:rsidRDefault="002E1F4A" w:rsidP="00D40486">
      <w:pPr>
        <w:pStyle w:val="Normlnweb"/>
        <w:spacing w:before="0" w:beforeAutospacing="0" w:after="0" w:afterAutospacing="0"/>
        <w:ind w:left="4962"/>
        <w:jc w:val="center"/>
        <w:rPr>
          <w:color w:val="000000"/>
        </w:rPr>
      </w:pPr>
      <w:r w:rsidRPr="00D40486">
        <w:rPr>
          <w:color w:val="000000"/>
        </w:rPr>
        <w:t>Jm</w:t>
      </w:r>
      <w:r w:rsidR="00D40486">
        <w:rPr>
          <w:color w:val="000000"/>
        </w:rPr>
        <w:t>éno a příjmení, funkce</w:t>
      </w:r>
    </w:p>
    <w:p w14:paraId="5F610E04" w14:textId="3C5D6F65" w:rsidR="008622B8" w:rsidRPr="00D40486" w:rsidRDefault="002E1F4A" w:rsidP="00D40486">
      <w:pPr>
        <w:pStyle w:val="Normlnweb"/>
        <w:spacing w:before="0" w:beforeAutospacing="0" w:after="0" w:afterAutospacing="0"/>
        <w:ind w:left="4962"/>
        <w:jc w:val="center"/>
        <w:rPr>
          <w:color w:val="000000"/>
        </w:rPr>
      </w:pPr>
      <w:r w:rsidRPr="00D40486">
        <w:rPr>
          <w:color w:val="000000"/>
        </w:rPr>
        <w:t>Zmocnitel</w:t>
      </w:r>
    </w:p>
    <w:p w14:paraId="03E7BC65" w14:textId="77777777" w:rsidR="008622B8" w:rsidRPr="00D40486" w:rsidRDefault="008622B8" w:rsidP="00D40486">
      <w:pPr>
        <w:pStyle w:val="Normlnweb"/>
        <w:spacing w:before="0" w:beforeAutospacing="0" w:after="0" w:afterAutospacing="0"/>
        <w:ind w:left="5664" w:firstLine="709"/>
        <w:jc w:val="both"/>
        <w:rPr>
          <w:color w:val="000000"/>
        </w:rPr>
      </w:pPr>
    </w:p>
    <w:p w14:paraId="4C79A2A8" w14:textId="4A133EE7" w:rsidR="008622B8" w:rsidRPr="00D40486" w:rsidRDefault="008622B8" w:rsidP="00D40486">
      <w:pPr>
        <w:pStyle w:val="Normlnweb"/>
        <w:jc w:val="both"/>
        <w:rPr>
          <w:color w:val="000000"/>
        </w:rPr>
      </w:pPr>
      <w:r w:rsidRPr="00D40486">
        <w:rPr>
          <w:color w:val="000000"/>
        </w:rPr>
        <w:t>V ..................., dne ...........................</w:t>
      </w:r>
    </w:p>
    <w:p w14:paraId="7161F656" w14:textId="77777777" w:rsidR="008622B8" w:rsidRPr="00D40486" w:rsidRDefault="008622B8" w:rsidP="00D40486">
      <w:pPr>
        <w:pStyle w:val="Normlnweb"/>
        <w:spacing w:before="0" w:beforeAutospacing="0" w:after="0" w:afterAutospacing="0"/>
        <w:jc w:val="right"/>
        <w:rPr>
          <w:color w:val="000000"/>
        </w:rPr>
      </w:pPr>
      <w:r w:rsidRPr="00D40486">
        <w:rPr>
          <w:color w:val="000000"/>
        </w:rPr>
        <w:t>…………………………………………….</w:t>
      </w:r>
    </w:p>
    <w:p w14:paraId="56342798" w14:textId="3320358B" w:rsidR="008622B8" w:rsidRPr="00D40486" w:rsidRDefault="00D40486" w:rsidP="00D40486">
      <w:pPr>
        <w:pStyle w:val="Normlnweb"/>
        <w:spacing w:before="0" w:beforeAutospacing="0" w:after="0" w:afterAutospacing="0"/>
        <w:ind w:left="4962" w:firstLine="5"/>
        <w:jc w:val="center"/>
        <w:rPr>
          <w:color w:val="000000"/>
        </w:rPr>
      </w:pPr>
      <w:r>
        <w:rPr>
          <w:color w:val="000000"/>
        </w:rPr>
        <w:t>Jméno a příjmení, funkce</w:t>
      </w:r>
    </w:p>
    <w:p w14:paraId="58135D97" w14:textId="49D4E9F0" w:rsidR="001976DC" w:rsidRPr="00D40486" w:rsidRDefault="002E1F4A" w:rsidP="00D40486">
      <w:pPr>
        <w:pStyle w:val="Normlnweb"/>
        <w:spacing w:before="0" w:beforeAutospacing="0" w:after="0" w:afterAutospacing="0"/>
        <w:ind w:left="5664" w:firstLine="6"/>
        <w:jc w:val="center"/>
        <w:rPr>
          <w:color w:val="000000"/>
        </w:rPr>
      </w:pPr>
      <w:r w:rsidRPr="00D40486">
        <w:rPr>
          <w:color w:val="000000"/>
        </w:rPr>
        <w:t>Zmocněnec</w:t>
      </w:r>
    </w:p>
    <w:sectPr w:rsidR="001976DC" w:rsidRPr="00D4048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64B36" w14:textId="77777777" w:rsidR="000A67FA" w:rsidRDefault="000A67FA">
      <w:r>
        <w:separator/>
      </w:r>
    </w:p>
  </w:endnote>
  <w:endnote w:type="continuationSeparator" w:id="0">
    <w:p w14:paraId="3144C713" w14:textId="77777777" w:rsidR="000A67FA" w:rsidRDefault="000A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9A2B8" w14:textId="77777777" w:rsidR="000A67FA" w:rsidRDefault="000A67FA">
      <w:r>
        <w:rPr>
          <w:color w:val="000000"/>
        </w:rPr>
        <w:separator/>
      </w:r>
    </w:p>
  </w:footnote>
  <w:footnote w:type="continuationSeparator" w:id="0">
    <w:p w14:paraId="06822853" w14:textId="77777777" w:rsidR="000A67FA" w:rsidRDefault="000A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ED99" w14:textId="615EA070" w:rsidR="000F39F3" w:rsidRPr="00465735" w:rsidRDefault="000F39F3" w:rsidP="000F39F3">
    <w:pPr>
      <w:pStyle w:val="Zhlav"/>
      <w:jc w:val="right"/>
      <w:rPr>
        <w:sz w:val="20"/>
      </w:rPr>
    </w:pPr>
    <w:r w:rsidRPr="00465735">
      <w:rPr>
        <w:sz w:val="20"/>
      </w:rPr>
      <w:t xml:space="preserve">Příloha č. </w:t>
    </w:r>
    <w:r w:rsidR="00DD5CDB">
      <w:rPr>
        <w:sz w:val="20"/>
      </w:rPr>
      <w:t>3</w:t>
    </w:r>
    <w:r w:rsidR="00F1488B">
      <w:rPr>
        <w:sz w:val="20"/>
      </w:rPr>
      <w:t>b</w:t>
    </w:r>
    <w:r w:rsidRPr="00465735">
      <w:rPr>
        <w:sz w:val="20"/>
      </w:rPr>
      <w:t xml:space="preserve"> k </w:t>
    </w:r>
    <w:r w:rsidRPr="00A93E28">
      <w:rPr>
        <w:bCs/>
        <w:sz w:val="20"/>
      </w:rPr>
      <w:t xml:space="preserve">Čj.: MO </w:t>
    </w:r>
    <w:r w:rsidR="00DD5CDB" w:rsidRPr="00DD5CDB">
      <w:rPr>
        <w:bCs/>
        <w:sz w:val="20"/>
        <w:szCs w:val="20"/>
      </w:rPr>
      <w:t>809596</w:t>
    </w:r>
    <w:r w:rsidRPr="00DD5CDB">
      <w:rPr>
        <w:bCs/>
        <w:sz w:val="20"/>
        <w:szCs w:val="20"/>
      </w:rPr>
      <w:t>/</w:t>
    </w:r>
    <w:r w:rsidRPr="00A93E28">
      <w:rPr>
        <w:bCs/>
        <w:sz w:val="20"/>
      </w:rPr>
      <w:t>2024-1322</w:t>
    </w:r>
  </w:p>
  <w:p w14:paraId="56EA7BD7" w14:textId="77777777" w:rsidR="00117C44" w:rsidRDefault="00117C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DC"/>
    <w:rsid w:val="00002FEF"/>
    <w:rsid w:val="0007306C"/>
    <w:rsid w:val="000A67FA"/>
    <w:rsid w:val="000F39F3"/>
    <w:rsid w:val="00117C44"/>
    <w:rsid w:val="001976DC"/>
    <w:rsid w:val="002E1F4A"/>
    <w:rsid w:val="003C2A5C"/>
    <w:rsid w:val="00526CFC"/>
    <w:rsid w:val="007D0B4A"/>
    <w:rsid w:val="008622B8"/>
    <w:rsid w:val="00951578"/>
    <w:rsid w:val="0098547B"/>
    <w:rsid w:val="00A95935"/>
    <w:rsid w:val="00AA3A32"/>
    <w:rsid w:val="00B6423A"/>
    <w:rsid w:val="00B86C0F"/>
    <w:rsid w:val="00D40486"/>
    <w:rsid w:val="00D94620"/>
    <w:rsid w:val="00DD5CDB"/>
    <w:rsid w:val="00F1488B"/>
    <w:rsid w:val="00F3138E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A37B"/>
  <w15:docId w15:val="{455B5064-5B20-4810-B80C-148407D4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pPr>
      <w:suppressAutoHyphens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E1F4A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117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C4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17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7C4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C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CFC"/>
    <w:rPr>
      <w:rFonts w:ascii="Segoe UI" w:hAnsi="Segoe UI" w:cs="Segoe UI"/>
      <w:sz w:val="18"/>
      <w:szCs w:val="18"/>
    </w:rPr>
  </w:style>
  <w:style w:type="paragraph" w:customStyle="1" w:styleId="Jmnoapjmen">
    <w:name w:val="Jméno a příjmení"/>
    <w:basedOn w:val="Normln"/>
    <w:qFormat/>
    <w:rsid w:val="000F39F3"/>
    <w:pPr>
      <w:suppressAutoHyphens w:val="0"/>
      <w:autoSpaceDN/>
      <w:contextualSpacing/>
      <w:textAlignment w:val="auto"/>
    </w:pPr>
    <w:rPr>
      <w:rFonts w:asciiTheme="majorHAnsi" w:eastAsiaTheme="majorEastAsia" w:hAnsiTheme="majorHAnsi" w:cstheme="majorBidi"/>
      <w:b/>
      <w:caps/>
      <w:color w:val="0A1D30" w:themeColor="text2" w:themeShade="BF"/>
      <w:kern w:val="28"/>
      <w:sz w:val="28"/>
      <w:szCs w:val="28"/>
      <w14:ligatures w14:val="standard"/>
      <w14:numForm w14:val="oldStyle"/>
    </w:rPr>
  </w:style>
  <w:style w:type="character" w:customStyle="1" w:styleId="CharStyle12">
    <w:name w:val="Char Style 12"/>
    <w:link w:val="Style11"/>
    <w:uiPriority w:val="99"/>
    <w:locked/>
    <w:rsid w:val="000F39F3"/>
    <w:rPr>
      <w:rFonts w:ascii="Arial" w:hAnsi="Arial"/>
      <w:b/>
      <w:sz w:val="3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0F39F3"/>
    <w:pPr>
      <w:shd w:val="clear" w:color="auto" w:fill="FFFFFF"/>
      <w:suppressAutoHyphens w:val="0"/>
      <w:autoSpaceDN/>
      <w:spacing w:before="1060" w:after="80" w:line="624" w:lineRule="exact"/>
      <w:jc w:val="center"/>
      <w:textAlignment w:val="auto"/>
      <w:outlineLvl w:val="0"/>
    </w:pPr>
    <w:rPr>
      <w:rFonts w:ascii="Arial" w:hAnsi="Arial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5424-C22E-4E62-878B-B55C5167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Grunerová Ivana Ing. (MPSV)</dc:creator>
  <cp:lastModifiedBy>Rešl Kletečková Monika - MO 1322 - ŠIS AČR</cp:lastModifiedBy>
  <cp:revision>2</cp:revision>
  <cp:lastPrinted>2024-02-26T08:36:00Z</cp:lastPrinted>
  <dcterms:created xsi:type="dcterms:W3CDTF">2024-10-29T23:10:00Z</dcterms:created>
  <dcterms:modified xsi:type="dcterms:W3CDTF">2024-10-29T23:10:00Z</dcterms:modified>
</cp:coreProperties>
</file>